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5E" w:rsidRPr="00515EB6" w:rsidRDefault="00515EB6">
      <w:pPr>
        <w:rPr>
          <w:b/>
          <w:sz w:val="28"/>
          <w:szCs w:val="28"/>
        </w:rPr>
      </w:pPr>
      <w:r w:rsidRPr="00515EB6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-572135</wp:posOffset>
            </wp:positionV>
            <wp:extent cx="2076450" cy="1607820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</w:t>
      </w:r>
      <w:r w:rsidR="00B766D4">
        <w:rPr>
          <w:b/>
        </w:rPr>
        <w:t xml:space="preserve">       MATEŘSKÁ </w:t>
      </w:r>
      <w:r>
        <w:rPr>
          <w:b/>
        </w:rPr>
        <w:t xml:space="preserve">ŠKOLA BLANSKO   </w:t>
      </w:r>
      <w:r>
        <w:rPr>
          <w:b/>
        </w:rPr>
        <w:br/>
        <w:t xml:space="preserve">                                                                                                               RODKOVSKÉHO 2a</w:t>
      </w:r>
      <w:r>
        <w:rPr>
          <w:b/>
        </w:rPr>
        <w:br/>
        <w:t xml:space="preserve">                                                                                                     </w:t>
      </w:r>
      <w:r w:rsidR="00B766D4">
        <w:rPr>
          <w:b/>
        </w:rPr>
        <w:t xml:space="preserve">          PŘÍSPĚVKOVÁ</w:t>
      </w:r>
      <w:r>
        <w:rPr>
          <w:b/>
        </w:rPr>
        <w:t xml:space="preserve"> ORGANIZACE</w:t>
      </w:r>
      <w:r>
        <w:rPr>
          <w:b/>
        </w:rPr>
        <w:br/>
        <w:t xml:space="preserve">                                                                                                              </w:t>
      </w:r>
      <w:r w:rsidR="00771B00" w:rsidRPr="001407E9">
        <w:rPr>
          <w:b/>
        </w:rPr>
        <w:t xml:space="preserve"> 678 01 BLANSKO</w:t>
      </w:r>
      <w:r>
        <w:rPr>
          <w:b/>
        </w:rPr>
        <w:br/>
      </w:r>
    </w:p>
    <w:p w:rsidR="00515EB6" w:rsidRPr="00515EB6" w:rsidRDefault="00515EB6" w:rsidP="00515EB6">
      <w:pPr>
        <w:jc w:val="center"/>
        <w:rPr>
          <w:b/>
          <w:sz w:val="28"/>
          <w:szCs w:val="28"/>
          <w:u w:val="single"/>
        </w:rPr>
      </w:pPr>
      <w:r w:rsidRPr="00515EB6">
        <w:rPr>
          <w:b/>
          <w:sz w:val="28"/>
          <w:szCs w:val="28"/>
          <w:u w:val="single"/>
        </w:rPr>
        <w:t>POKYNY K INDIVIDUÁLNÍMU VZDĚLÁVÁNÍ</w:t>
      </w:r>
    </w:p>
    <w:p w:rsidR="00771B00" w:rsidRPr="00515EB6" w:rsidRDefault="00515EB6">
      <w:pPr>
        <w:rPr>
          <w:rFonts w:cstheme="minorHAnsi"/>
          <w:b/>
          <w:sz w:val="24"/>
          <w:szCs w:val="24"/>
        </w:rPr>
      </w:pPr>
      <w:r w:rsidRPr="00515EB6">
        <w:rPr>
          <w:rFonts w:cstheme="minorHAnsi"/>
          <w:b/>
          <w:sz w:val="24"/>
          <w:szCs w:val="24"/>
          <w:u w:val="single"/>
        </w:rPr>
        <w:t>Doručení oznámení</w:t>
      </w:r>
      <w:r w:rsidRPr="00515EB6">
        <w:rPr>
          <w:rFonts w:cstheme="minorHAnsi"/>
          <w:b/>
          <w:sz w:val="24"/>
          <w:szCs w:val="24"/>
        </w:rPr>
        <w:t>:</w:t>
      </w:r>
      <w:r w:rsidRPr="00515EB6">
        <w:rPr>
          <w:rFonts w:cstheme="minorHAnsi"/>
          <w:b/>
          <w:sz w:val="24"/>
          <w:szCs w:val="24"/>
        </w:rPr>
        <w:br/>
      </w:r>
      <w:r w:rsidR="00771B00" w:rsidRPr="00515EB6">
        <w:rPr>
          <w:rFonts w:cstheme="minorHAnsi"/>
          <w:sz w:val="24"/>
          <w:szCs w:val="24"/>
        </w:rPr>
        <w:t>Zákonný zástupce dítěte podá zástupkyni ředitelky pro předškolní vzdělávání oznámení</w:t>
      </w:r>
      <w:r w:rsidR="00B766D4">
        <w:rPr>
          <w:rFonts w:cstheme="minorHAnsi"/>
          <w:sz w:val="24"/>
          <w:szCs w:val="24"/>
        </w:rPr>
        <w:br/>
      </w:r>
      <w:r w:rsidR="00F763C9" w:rsidRPr="00515EB6">
        <w:rPr>
          <w:rFonts w:cstheme="minorHAnsi"/>
          <w:sz w:val="24"/>
          <w:szCs w:val="24"/>
        </w:rPr>
        <w:t xml:space="preserve"> </w:t>
      </w:r>
      <w:r w:rsidR="00771B00" w:rsidRPr="00515EB6">
        <w:rPr>
          <w:rFonts w:cstheme="minorHAnsi"/>
          <w:sz w:val="24"/>
          <w:szCs w:val="24"/>
        </w:rPr>
        <w:t>o zahájení individuálního vzdělávání jako jiného způsobu plnění předškolního vzdělávání písemně.</w:t>
      </w:r>
    </w:p>
    <w:p w:rsidR="001407E9" w:rsidRPr="00515EB6" w:rsidRDefault="001407E9">
      <w:pPr>
        <w:rPr>
          <w:rFonts w:cstheme="minorHAnsi"/>
          <w:sz w:val="24"/>
          <w:szCs w:val="24"/>
        </w:rPr>
      </w:pPr>
      <w:r w:rsidRPr="00515EB6">
        <w:rPr>
          <w:rFonts w:cstheme="minorHAnsi"/>
          <w:sz w:val="24"/>
          <w:szCs w:val="24"/>
        </w:rPr>
        <w:t>Může využít formuláře,</w:t>
      </w:r>
      <w:r w:rsidR="00F763C9" w:rsidRPr="00515EB6">
        <w:rPr>
          <w:rFonts w:cstheme="minorHAnsi"/>
          <w:sz w:val="24"/>
          <w:szCs w:val="24"/>
        </w:rPr>
        <w:t xml:space="preserve"> </w:t>
      </w:r>
      <w:r w:rsidRPr="00515EB6">
        <w:rPr>
          <w:rFonts w:cstheme="minorHAnsi"/>
          <w:sz w:val="24"/>
          <w:szCs w:val="24"/>
        </w:rPr>
        <w:t>který nabízí mateřská škola při zápisu do MŠ nebo na webových stránkách MŠ …</w:t>
      </w:r>
      <w:r w:rsidRPr="00515EB6">
        <w:rPr>
          <w:rFonts w:cstheme="minorHAnsi"/>
          <w:b/>
          <w:sz w:val="24"/>
          <w:szCs w:val="24"/>
        </w:rPr>
        <w:t>www.msrodkovskeho.cz</w:t>
      </w:r>
    </w:p>
    <w:p w:rsidR="001407E9" w:rsidRPr="00515EB6" w:rsidRDefault="001407E9">
      <w:pPr>
        <w:rPr>
          <w:rFonts w:ascii="Arial" w:hAnsi="Arial" w:cs="Arial"/>
          <w:sz w:val="24"/>
          <w:szCs w:val="24"/>
        </w:rPr>
      </w:pPr>
    </w:p>
    <w:p w:rsidR="001407E9" w:rsidRPr="00515EB6" w:rsidRDefault="001407E9">
      <w:pPr>
        <w:rPr>
          <w:rFonts w:cstheme="minorHAnsi"/>
          <w:b/>
          <w:sz w:val="24"/>
          <w:szCs w:val="24"/>
        </w:rPr>
      </w:pPr>
      <w:r w:rsidRPr="00515EB6">
        <w:rPr>
          <w:rFonts w:cstheme="minorHAnsi"/>
          <w:b/>
          <w:sz w:val="24"/>
          <w:szCs w:val="24"/>
          <w:u w:val="single"/>
        </w:rPr>
        <w:t xml:space="preserve">Lhůty pro </w:t>
      </w:r>
      <w:r w:rsidR="00515EB6" w:rsidRPr="00515EB6">
        <w:rPr>
          <w:rFonts w:cstheme="minorHAnsi"/>
          <w:b/>
          <w:sz w:val="24"/>
          <w:szCs w:val="24"/>
          <w:u w:val="single"/>
        </w:rPr>
        <w:t>oznámení</w:t>
      </w:r>
      <w:r w:rsidR="00515EB6" w:rsidRPr="00515EB6">
        <w:rPr>
          <w:rFonts w:cstheme="minorHAnsi"/>
          <w:b/>
          <w:sz w:val="24"/>
          <w:szCs w:val="24"/>
        </w:rPr>
        <w:t>:</w:t>
      </w:r>
      <w:r w:rsidR="00515EB6" w:rsidRPr="00515EB6">
        <w:rPr>
          <w:rFonts w:cstheme="minorHAnsi"/>
          <w:b/>
          <w:sz w:val="24"/>
          <w:szCs w:val="24"/>
        </w:rPr>
        <w:br/>
      </w:r>
      <w:r w:rsidRPr="00515EB6">
        <w:rPr>
          <w:rFonts w:cstheme="minorHAnsi"/>
          <w:sz w:val="24"/>
          <w:szCs w:val="24"/>
        </w:rPr>
        <w:t>Má-li být dítě individuálně vzděláváno převážnou část školního roku, je zákonný zástupce dítěte povinen toto oznámení učinit nejpozději 3 měsíce před začátkem školního roku. V p</w:t>
      </w:r>
      <w:r w:rsidR="00515EB6">
        <w:rPr>
          <w:rFonts w:cstheme="minorHAnsi"/>
          <w:sz w:val="24"/>
          <w:szCs w:val="24"/>
        </w:rPr>
        <w:t xml:space="preserve">růběhu školního roku lze plnit </w:t>
      </w:r>
      <w:r w:rsidRPr="00515EB6">
        <w:rPr>
          <w:rFonts w:cstheme="minorHAnsi"/>
          <w:sz w:val="24"/>
          <w:szCs w:val="24"/>
        </w:rPr>
        <w:t>povinnost individuálního předškolního vzdělávání nejdříve ode dne, kdy bylo oznámení o individuálním vzdělávání dítěte doručeno zástupkyni mateřské školy, kam by</w:t>
      </w:r>
      <w:r w:rsidR="00515EB6">
        <w:rPr>
          <w:rFonts w:cstheme="minorHAnsi"/>
          <w:sz w:val="24"/>
          <w:szCs w:val="24"/>
        </w:rPr>
        <w:t xml:space="preserve">lo dítě přijato k předškolnímu </w:t>
      </w:r>
      <w:r w:rsidRPr="00515EB6">
        <w:rPr>
          <w:rFonts w:cstheme="minorHAnsi"/>
          <w:sz w:val="24"/>
          <w:szCs w:val="24"/>
        </w:rPr>
        <w:t>vzdělávání.</w:t>
      </w:r>
    </w:p>
    <w:p w:rsidR="001407E9" w:rsidRPr="00515EB6" w:rsidRDefault="001407E9">
      <w:pPr>
        <w:rPr>
          <w:rFonts w:cstheme="minorHAnsi"/>
          <w:sz w:val="24"/>
          <w:szCs w:val="24"/>
        </w:rPr>
      </w:pPr>
    </w:p>
    <w:p w:rsidR="00033BBA" w:rsidRPr="00515EB6" w:rsidRDefault="001407E9">
      <w:pPr>
        <w:rPr>
          <w:rFonts w:cstheme="minorHAnsi"/>
          <w:b/>
          <w:sz w:val="24"/>
          <w:szCs w:val="24"/>
        </w:rPr>
      </w:pPr>
      <w:r w:rsidRPr="00515EB6">
        <w:rPr>
          <w:rFonts w:cstheme="minorHAnsi"/>
          <w:b/>
          <w:sz w:val="24"/>
          <w:szCs w:val="24"/>
          <w:u w:val="single"/>
        </w:rPr>
        <w:t xml:space="preserve">Ukončení individuálního </w:t>
      </w:r>
      <w:r w:rsidR="00515EB6" w:rsidRPr="00515EB6">
        <w:rPr>
          <w:rFonts w:cstheme="minorHAnsi"/>
          <w:b/>
          <w:sz w:val="24"/>
          <w:szCs w:val="24"/>
          <w:u w:val="single"/>
        </w:rPr>
        <w:t>vzdělávání</w:t>
      </w:r>
      <w:r w:rsidR="00515EB6" w:rsidRPr="00515EB6">
        <w:rPr>
          <w:rFonts w:cstheme="minorHAnsi"/>
          <w:b/>
          <w:sz w:val="24"/>
          <w:szCs w:val="24"/>
        </w:rPr>
        <w:t>:</w:t>
      </w:r>
      <w:r w:rsidR="00515EB6" w:rsidRPr="00515EB6">
        <w:rPr>
          <w:rFonts w:cstheme="minorHAnsi"/>
          <w:b/>
          <w:sz w:val="24"/>
          <w:szCs w:val="24"/>
        </w:rPr>
        <w:br/>
      </w:r>
      <w:r w:rsidR="00033BBA" w:rsidRPr="00515EB6">
        <w:rPr>
          <w:rFonts w:cstheme="minorHAnsi"/>
          <w:sz w:val="24"/>
          <w:szCs w:val="24"/>
        </w:rPr>
        <w:t>Ředitelka mateřské školy, kam bylo dítě přijato k předškolnímu vzdělávání, ukončí individuální vzdělávání dítěte, pokud zákonný zástupce nezajistil účast dítěte u ověření a to ani v náhradním termínu Odvolání proti rozhodnutí ředitelky mateřské školy o ukončení individuálního vzdělávání dítěte nemá odkladný účinek. Po ukončení individuálního vzdělávání dítěte nelze dítě opětovně individuálně vzdělávat. Výdaje spojené s individuálním vzděláváním hradí zákonný zástupce dítěte.</w:t>
      </w:r>
    </w:p>
    <w:p w:rsidR="00033BBA" w:rsidRPr="00515EB6" w:rsidRDefault="00033BBA">
      <w:pPr>
        <w:rPr>
          <w:rFonts w:cstheme="minorHAnsi"/>
          <w:sz w:val="24"/>
          <w:szCs w:val="24"/>
          <w:u w:val="single"/>
        </w:rPr>
      </w:pPr>
    </w:p>
    <w:p w:rsidR="00033BBA" w:rsidRPr="00515EB6" w:rsidRDefault="00033BBA">
      <w:pPr>
        <w:rPr>
          <w:rFonts w:cstheme="minorHAnsi"/>
          <w:b/>
          <w:sz w:val="24"/>
          <w:szCs w:val="24"/>
        </w:rPr>
      </w:pPr>
      <w:r w:rsidRPr="00515EB6">
        <w:rPr>
          <w:rFonts w:cstheme="minorHAnsi"/>
          <w:b/>
          <w:sz w:val="24"/>
          <w:szCs w:val="24"/>
          <w:u w:val="single"/>
        </w:rPr>
        <w:t xml:space="preserve">Informace o ověření očekávaných </w:t>
      </w:r>
      <w:r w:rsidR="00515EB6" w:rsidRPr="00515EB6">
        <w:rPr>
          <w:rFonts w:cstheme="minorHAnsi"/>
          <w:b/>
          <w:sz w:val="24"/>
          <w:szCs w:val="24"/>
          <w:u w:val="single"/>
        </w:rPr>
        <w:t>výstupů</w:t>
      </w:r>
      <w:r w:rsidR="00515EB6" w:rsidRPr="00515EB6">
        <w:rPr>
          <w:rFonts w:cstheme="minorHAnsi"/>
          <w:b/>
          <w:sz w:val="24"/>
          <w:szCs w:val="24"/>
        </w:rPr>
        <w:t>:</w:t>
      </w:r>
      <w:r w:rsidR="00515EB6" w:rsidRPr="00515EB6">
        <w:rPr>
          <w:rFonts w:cstheme="minorHAnsi"/>
          <w:b/>
          <w:sz w:val="24"/>
          <w:szCs w:val="24"/>
        </w:rPr>
        <w:br/>
      </w:r>
      <w:r w:rsidRPr="00515EB6">
        <w:rPr>
          <w:rFonts w:cstheme="minorHAnsi"/>
          <w:sz w:val="24"/>
          <w:szCs w:val="24"/>
        </w:rPr>
        <w:t xml:space="preserve">Mateřská škola ověří úroveň osvojování očekávaných výstupů v jednotlivých oblastech </w:t>
      </w:r>
      <w:r w:rsidR="00B766D4">
        <w:rPr>
          <w:rFonts w:cstheme="minorHAnsi"/>
          <w:sz w:val="24"/>
          <w:szCs w:val="24"/>
        </w:rPr>
        <w:br/>
      </w:r>
      <w:r w:rsidRPr="00515EB6">
        <w:rPr>
          <w:rFonts w:cstheme="minorHAnsi"/>
          <w:sz w:val="24"/>
          <w:szCs w:val="24"/>
        </w:rPr>
        <w:t>a případně doporučí zákonnému zástupci další postup při vzdělávání dítěte. Zákonný zástupce dítěte, které je individuálně vzděláváno</w:t>
      </w:r>
      <w:r w:rsidR="001A2240" w:rsidRPr="00515EB6">
        <w:rPr>
          <w:rFonts w:cstheme="minorHAnsi"/>
          <w:sz w:val="24"/>
          <w:szCs w:val="24"/>
        </w:rPr>
        <w:t>, je povinen zajistit účast dítěte u ověření v mateřské škole, a to v řádném termínu, který připadá na období od 3. do 4. měsíce daného školního roku. Způsob ověření bude individuálně stanoven s ohledem na potřeby dítěte – ústní pohovor s dítětem.</w:t>
      </w:r>
    </w:p>
    <w:p w:rsidR="001A2240" w:rsidRPr="00515EB6" w:rsidRDefault="001A224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A2240" w:rsidRPr="00515EB6" w:rsidRDefault="001A2240">
      <w:pPr>
        <w:rPr>
          <w:rFonts w:cstheme="minorHAnsi"/>
          <w:sz w:val="24"/>
          <w:szCs w:val="24"/>
        </w:rPr>
      </w:pPr>
      <w:proofErr w:type="spellStart"/>
      <w:r w:rsidRPr="00515EB6">
        <w:rPr>
          <w:rFonts w:cstheme="minorHAnsi"/>
          <w:sz w:val="24"/>
          <w:szCs w:val="24"/>
        </w:rPr>
        <w:t>Mgr.Jana</w:t>
      </w:r>
      <w:proofErr w:type="spellEnd"/>
      <w:r w:rsidRPr="00515EB6">
        <w:rPr>
          <w:rFonts w:cstheme="minorHAnsi"/>
          <w:sz w:val="24"/>
          <w:szCs w:val="24"/>
        </w:rPr>
        <w:t xml:space="preserve"> </w:t>
      </w:r>
      <w:proofErr w:type="spellStart"/>
      <w:r w:rsidRPr="00515EB6">
        <w:rPr>
          <w:rFonts w:cstheme="minorHAnsi"/>
          <w:sz w:val="24"/>
          <w:szCs w:val="24"/>
        </w:rPr>
        <w:t>Mašátová</w:t>
      </w:r>
      <w:proofErr w:type="spellEnd"/>
    </w:p>
    <w:p w:rsidR="001A2240" w:rsidRPr="00515EB6" w:rsidRDefault="001A2240">
      <w:pPr>
        <w:rPr>
          <w:rFonts w:cstheme="minorHAnsi"/>
          <w:sz w:val="24"/>
          <w:szCs w:val="24"/>
        </w:rPr>
      </w:pPr>
      <w:r w:rsidRPr="00515EB6">
        <w:rPr>
          <w:rFonts w:cstheme="minorHAnsi"/>
          <w:sz w:val="24"/>
          <w:szCs w:val="24"/>
        </w:rPr>
        <w:t xml:space="preserve">ředitelka </w:t>
      </w:r>
    </w:p>
    <w:sectPr w:rsidR="001A2240" w:rsidRPr="00515EB6" w:rsidSect="00515EB6">
      <w:pgSz w:w="11906" w:h="16838"/>
      <w:pgMar w:top="1417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187"/>
    <w:rsid w:val="00033BBA"/>
    <w:rsid w:val="00055CE3"/>
    <w:rsid w:val="001407E9"/>
    <w:rsid w:val="001A2240"/>
    <w:rsid w:val="002C7688"/>
    <w:rsid w:val="00515EB6"/>
    <w:rsid w:val="0070015E"/>
    <w:rsid w:val="00771B00"/>
    <w:rsid w:val="00B766D4"/>
    <w:rsid w:val="00BF0187"/>
    <w:rsid w:val="00BF3BA6"/>
    <w:rsid w:val="00DD4B48"/>
    <w:rsid w:val="00EC79CD"/>
    <w:rsid w:val="00F7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HHasonova</cp:lastModifiedBy>
  <cp:revision>3</cp:revision>
  <cp:lastPrinted>2022-03-20T13:09:00Z</cp:lastPrinted>
  <dcterms:created xsi:type="dcterms:W3CDTF">2022-03-20T19:23:00Z</dcterms:created>
  <dcterms:modified xsi:type="dcterms:W3CDTF">2022-03-20T19:24:00Z</dcterms:modified>
</cp:coreProperties>
</file>